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FCA" w:rsidRDefault="00801274" w:rsidP="00801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Otthon az energiában plakát átbeszélése.</w:t>
      </w:r>
      <w:r w:rsidR="001F522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</w:t>
      </w:r>
    </w:p>
    <w:p w:rsidR="00801274" w:rsidRDefault="00801274" w:rsidP="00801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Energiatakarékos tippek ismertetése</w:t>
      </w:r>
      <w:r w:rsidR="001F522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</w:t>
      </w:r>
    </w:p>
    <w:p w:rsidR="00801274" w:rsidRPr="00801274" w:rsidRDefault="00801274" w:rsidP="00801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0127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Felderítés: Hol van túl sok energia?</w:t>
      </w:r>
    </w:p>
    <w:p w:rsidR="00801274" w:rsidRDefault="00801274" w:rsidP="00801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Vizsgálják meg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csoporttal</w:t>
      </w:r>
      <w:r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hol használják helytelenül az energiát az osztályteremben, a folyóson vagy az iskola egyéb helyiségeiben (égve hagyott lámpák, berendezések, csöpögő csapok).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Majd tegyenek közös javaslatot. írják össze az észrevételeiket.</w:t>
      </w:r>
    </w:p>
    <w:p w:rsidR="00801274" w:rsidRPr="00801274" w:rsidRDefault="00801274" w:rsidP="00801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0127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Játsszunk aktívan!</w:t>
      </w:r>
    </w:p>
    <w:p w:rsidR="00801274" w:rsidRPr="00801274" w:rsidRDefault="00801274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gyerekek alkossanak 3-4 fős csoportokat. Két csoport játszik egymás ellen.</w:t>
      </w:r>
    </w:p>
    <w:p w:rsidR="00801274" w:rsidRPr="00801274" w:rsidRDefault="00801274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>A kezdő játékos húz egy kártyát, amelyen egy energiatakarékos vagy éppen energiapazarló tárgy látható.</w:t>
      </w:r>
    </w:p>
    <w:p w:rsidR="00801274" w:rsidRPr="00801274" w:rsidRDefault="00801274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Feladata, hogy adott idő alatt (2-3 perc), a kártya instrukciója alapján (mutogatás, rajzolás, körülírás)</w:t>
      </w:r>
    </w:p>
    <w:p w:rsidR="00801274" w:rsidRPr="00801274" w:rsidRDefault="00801274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>kitaláltassa csapattársaival a kártyán szereplő energiatakarékos fogalmat, tárgyat.</w:t>
      </w:r>
    </w:p>
    <w:p w:rsidR="00801274" w:rsidRPr="00801274" w:rsidRDefault="00801274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>A csavar a dologban, hogy ennek kitalálása után még nem ér véget a kör, hiszen a tárgy kitalálása után</w:t>
      </w:r>
    </w:p>
    <w:p w:rsidR="00801274" w:rsidRPr="00801274" w:rsidRDefault="00801274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>meg kell mondaniuk, hogy mi lehet a kártyán szereplő tárgy, fogalom ellentéte (például, ha az elektromos</w:t>
      </w:r>
    </w:p>
    <w:p w:rsidR="00801274" w:rsidRPr="00801274" w:rsidRDefault="00801274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>fogkefe szerepelt a kártyán, akkor a helyes megoldás a hagyományos fogkefe).</w:t>
      </w:r>
    </w:p>
    <w:p w:rsidR="00801274" w:rsidRPr="00801274" w:rsidRDefault="00801274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 helyességét ellenőrizhetik a kártyákon szereplő számok segítségével.</w:t>
      </w:r>
    </w:p>
    <w:p w:rsidR="00801274" w:rsidRPr="00801274" w:rsidRDefault="00801274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>Az időn belüli helyes megoldás 1 pontot ér.</w:t>
      </w:r>
    </w:p>
    <w:p w:rsidR="00801274" w:rsidRPr="00801274" w:rsidRDefault="00801274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megszabott időn belül kitalálják a kártyán szereplő tárgyat, akkor adható még plusz 1 perc</w:t>
      </w:r>
    </w:p>
    <w:p w:rsidR="00801274" w:rsidRPr="00801274" w:rsidRDefault="00801274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ellentétes tárgy megfejtésére, amennyiben ezen idő alatt sem sikerül, akkor a csapat nem szerez pontot.</w:t>
      </w:r>
    </w:p>
    <w:p w:rsidR="00801274" w:rsidRPr="00801274" w:rsidRDefault="00801274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>Az a csapat nyer, amelyik a kártyák elfogyása után a legtöbb pontot szerzi.</w:t>
      </w:r>
    </w:p>
    <w:p w:rsidR="00801274" w:rsidRDefault="00126FCA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4018280</wp:posOffset>
            </wp:positionH>
            <wp:positionV relativeFrom="paragraph">
              <wp:posOffset>8312150</wp:posOffset>
            </wp:positionV>
            <wp:extent cx="3501390" cy="2422525"/>
            <wp:effectExtent l="0" t="0" r="381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274" w:rsidRPr="00801274">
        <w:rPr>
          <w:rFonts w:ascii="Times New Roman" w:eastAsia="Times New Roman" w:hAnsi="Times New Roman" w:cs="Times New Roman"/>
          <w:sz w:val="24"/>
          <w:szCs w:val="24"/>
          <w:lang w:eastAsia="hu-HU"/>
        </w:rPr>
        <w:t>Kártyák színesbe nyomtatva.</w:t>
      </w:r>
    </w:p>
    <w:p w:rsidR="00126FCA" w:rsidRDefault="00126FCA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6FCA" w:rsidRPr="00801274" w:rsidRDefault="00126FCA" w:rsidP="0080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5784850</wp:posOffset>
            </wp:positionH>
            <wp:positionV relativeFrom="paragraph">
              <wp:posOffset>6762750</wp:posOffset>
            </wp:positionV>
            <wp:extent cx="1188720" cy="822325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6FCA" w:rsidRPr="00801274" w:rsidSect="00B047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07F" w:rsidRDefault="0088107F" w:rsidP="00126FCA">
      <w:pPr>
        <w:spacing w:after="0" w:line="240" w:lineRule="auto"/>
      </w:pPr>
      <w:r>
        <w:separator/>
      </w:r>
    </w:p>
  </w:endnote>
  <w:endnote w:type="continuationSeparator" w:id="0">
    <w:p w:rsidR="0088107F" w:rsidRDefault="0088107F" w:rsidP="0012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FCA" w:rsidRDefault="0063590E" w:rsidP="00126FCA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-2289175</wp:posOffset>
          </wp:positionV>
          <wp:extent cx="4430684" cy="3059084"/>
          <wp:effectExtent l="0" t="0" r="8255" b="8255"/>
          <wp:wrapSquare wrapText="bothSides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ó kohéziós ala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0684" cy="3059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C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2010410</wp:posOffset>
          </wp:positionH>
          <wp:positionV relativeFrom="paragraph">
            <wp:posOffset>6772910</wp:posOffset>
          </wp:positionV>
          <wp:extent cx="1188720" cy="822325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C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4018280</wp:posOffset>
          </wp:positionH>
          <wp:positionV relativeFrom="paragraph">
            <wp:posOffset>8312150</wp:posOffset>
          </wp:positionV>
          <wp:extent cx="3501390" cy="2422525"/>
          <wp:effectExtent l="0" t="0" r="381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1390" cy="242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6FCA" w:rsidRPr="00126FCA" w:rsidRDefault="00126FCA" w:rsidP="00126FCA">
    <w:pPr>
      <w:pStyle w:val="ll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4018280</wp:posOffset>
          </wp:positionH>
          <wp:positionV relativeFrom="paragraph">
            <wp:posOffset>8312150</wp:posOffset>
          </wp:positionV>
          <wp:extent cx="3501390" cy="2422525"/>
          <wp:effectExtent l="0" t="0" r="381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1390" cy="242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07F" w:rsidRDefault="0088107F" w:rsidP="00126FCA">
      <w:pPr>
        <w:spacing w:after="0" w:line="240" w:lineRule="auto"/>
      </w:pPr>
      <w:r>
        <w:separator/>
      </w:r>
    </w:p>
  </w:footnote>
  <w:footnote w:type="continuationSeparator" w:id="0">
    <w:p w:rsidR="0088107F" w:rsidRDefault="0088107F" w:rsidP="00126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74"/>
    <w:rsid w:val="00126FCA"/>
    <w:rsid w:val="00133864"/>
    <w:rsid w:val="001F522C"/>
    <w:rsid w:val="00443EEB"/>
    <w:rsid w:val="0063590E"/>
    <w:rsid w:val="00801274"/>
    <w:rsid w:val="0088107F"/>
    <w:rsid w:val="00B0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B6892"/>
  <w15:docId w15:val="{122BDCB7-0871-4BB8-A490-50C30091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47C2"/>
  </w:style>
  <w:style w:type="paragraph" w:styleId="Cmsor3">
    <w:name w:val="heading 3"/>
    <w:basedOn w:val="Norml"/>
    <w:link w:val="Cmsor3Char"/>
    <w:uiPriority w:val="9"/>
    <w:qFormat/>
    <w:rsid w:val="008012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80127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0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26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6FCA"/>
  </w:style>
  <w:style w:type="paragraph" w:styleId="llb">
    <w:name w:val="footer"/>
    <w:basedOn w:val="Norml"/>
    <w:link w:val="llbChar"/>
    <w:uiPriority w:val="99"/>
    <w:unhideWhenUsed/>
    <w:rsid w:val="00126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1261</Characters>
  <Application>Microsoft Office Word</Application>
  <DocSecurity>0</DocSecurity>
  <Lines>90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Reka</dc:creator>
  <cp:lastModifiedBy>Réka Szilágyi-Halász</cp:lastModifiedBy>
  <cp:revision>3</cp:revision>
  <cp:lastPrinted>2012-06-08T12:24:00Z</cp:lastPrinted>
  <dcterms:created xsi:type="dcterms:W3CDTF">2020-01-28T14:54:00Z</dcterms:created>
  <dcterms:modified xsi:type="dcterms:W3CDTF">2020-05-05T10:58:00Z</dcterms:modified>
</cp:coreProperties>
</file>